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F8F8" w14:textId="2EC8EE0F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</w:t>
      </w:r>
      <w:r w:rsidR="0092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dotyczący przetwarzania danych osobowych </w:t>
      </w:r>
      <w:r w:rsidR="0072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podczas rekrutacji do </w:t>
      </w:r>
      <w:r w:rsidR="0076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placówki</w:t>
      </w:r>
    </w:p>
    <w:p w14:paraId="2E511DA8" w14:textId="77777777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78EB8E85" w14:textId="77777777" w:rsidR="00F24CCC" w:rsidRPr="00EC2CD9" w:rsidRDefault="00F24CCC" w:rsidP="00F24CC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14:paraId="7FC77202" w14:textId="56C071EE" w:rsidR="00F24CCC" w:rsidRPr="00EC2CD9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Twoich danych osobowych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13C56" w:rsidRPr="00913C56">
        <w:t>I Liceum Ogólnokształcące we Wschowie im. Tomasza Zana we Wschowie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16DB3EF" w14:textId="77777777" w:rsidR="00F24CCC" w:rsidRPr="00D86553" w:rsidRDefault="00F24CCC" w:rsidP="00F24CCC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14:paraId="089C9F62" w14:textId="77777777" w:rsidR="00F24CCC" w:rsidRPr="00EC2CD9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skontaktować się:</w:t>
      </w:r>
    </w:p>
    <w:p w14:paraId="7B9B37FB" w14:textId="77777777" w:rsidR="00F24CCC" w:rsidRPr="00EC2CD9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CBFA008" w14:textId="77777777" w:rsidR="00F24CCC" w:rsidRPr="00913C56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3C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913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2AF30737" w14:textId="77777777" w:rsidR="00913C56" w:rsidRPr="00913C56" w:rsidRDefault="00F24CCC" w:rsidP="00913C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3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Numer telefonu: </w:t>
      </w:r>
      <w:r w:rsidR="00913C56" w:rsidRPr="00913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65 540 29 34</w:t>
      </w:r>
    </w:p>
    <w:p w14:paraId="5CB25A52" w14:textId="3F8EBE90" w:rsidR="00F24CCC" w:rsidRPr="00913C56" w:rsidRDefault="00913C56" w:rsidP="00913C56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3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email: </w:t>
      </w:r>
      <w:r w:rsidRPr="00913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sekretariat@zan.edu.pl</w:t>
      </w:r>
    </w:p>
    <w:p w14:paraId="413FEC1B" w14:textId="77777777" w:rsidR="00F24CCC" w:rsidRPr="006F3BF9" w:rsidRDefault="00F24CCC" w:rsidP="00F24CC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1AC5D" w14:textId="77777777" w:rsidR="00F24CCC" w:rsidRDefault="00F24CCC" w:rsidP="00F24CC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Z</w:t>
      </w:r>
      <w:r w:rsidRP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Inspektorem Ochrony Danych Osobowych</w:t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: </w:t>
      </w:r>
      <w:bookmarkStart w:id="0" w:name="_GoBack"/>
      <w:bookmarkEnd w:id="0"/>
    </w:p>
    <w:p w14:paraId="744E3C7B" w14:textId="77777777" w:rsidR="00F24CCC" w:rsidRDefault="00F24CCC" w:rsidP="00F24CC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Jędrzej Bajer</w:t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br/>
      </w: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Numer telefonu: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533 80 70 40</w:t>
      </w:r>
    </w:p>
    <w:p w14:paraId="78732C92" w14:textId="77777777" w:rsidR="000E0B5D" w:rsidRPr="00D86553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Adres email: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iod@odoplus.pl</w:t>
      </w:r>
    </w:p>
    <w:p w14:paraId="7581E0D6" w14:textId="77777777" w:rsidR="00EC2CD9" w:rsidRPr="00D86553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29B5F11" w14:textId="77777777" w:rsidR="00EC2CD9" w:rsidRPr="00EC2CD9" w:rsidRDefault="00EC2CD9" w:rsidP="00EC2CD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14:paraId="6D9AC340" w14:textId="77777777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64"/>
      </w:tblGrid>
      <w:tr w:rsidR="00EC2CD9" w:rsidRPr="00EC2CD9" w14:paraId="157D9B61" w14:textId="77777777" w:rsidTr="00923D6C">
        <w:trPr>
          <w:trHeight w:val="804"/>
        </w:trPr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41514E" w14:textId="77777777"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15D8FC46" w14:textId="77777777"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14:paraId="4052C23A" w14:textId="77777777" w:rsidR="00D97DBE" w:rsidRPr="00EC2CD9" w:rsidRDefault="00D97DBE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F1F8C5" w14:textId="77777777"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7AE18544" w14:textId="77777777"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14:paraId="38C26A87" w14:textId="77777777"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EC2CD9" w:rsidRPr="00EC2CD9" w14:paraId="1C3D3BF2" w14:textId="77777777" w:rsidTr="00923D6C">
        <w:trPr>
          <w:trHeight w:val="1345"/>
        </w:trPr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BEA604" w14:textId="5E7514D3" w:rsidR="00EC2CD9" w:rsidRDefault="00EE0918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Przetwarzanie danych osobowych odbywa się </w:t>
            </w:r>
            <w:r w:rsidRPr="00EE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w celu realizacji zadań statutowych i ustawowych wynikających w szczególności z </w:t>
            </w:r>
            <w:r w:rsidRPr="00EE091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prawa oświatowego</w:t>
            </w:r>
            <w:r w:rsidR="005361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tj. w celu przeprowadzenia rekrutacji do szkoły</w:t>
            </w:r>
          </w:p>
          <w:p w14:paraId="42F3AFC2" w14:textId="77777777"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19AA8A2F" w14:textId="77777777"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3E83E559" w14:textId="77777777"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65024A9E" w14:textId="77777777" w:rsidR="00923D6C" w:rsidRP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466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F56D96" w14:textId="3D393648" w:rsidR="00EC2CD9" w:rsidRPr="00923D6C" w:rsidRDefault="00EC2CD9" w:rsidP="0092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Art. 6 ust. 1 lit. </w:t>
            </w:r>
            <w:r w:rsidR="00EE0918"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</w:t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RODO</w:t>
            </w:r>
            <w:r w:rsidR="00EE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923D6C"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ustawa prawo oświatowe</w:t>
            </w:r>
            <w:r w:rsidR="005361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</w:p>
          <w:p w14:paraId="1979D355" w14:textId="0AB108BF"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Ustawa o systemie oświaty</w:t>
            </w:r>
            <w:r w:rsidR="005361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o systemie oświaty</w:t>
            </w:r>
          </w:p>
          <w:p w14:paraId="71AD346D" w14:textId="32E14BDE"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ROZPORZĄDZENIE</w:t>
            </w:r>
          </w:p>
          <w:p w14:paraId="1CC11D8E" w14:textId="77777777"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MINISTRA EDUKACJI NARODOWEJ</w:t>
            </w:r>
          </w:p>
          <w:p w14:paraId="3797900D" w14:textId="77777777"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w sprawie sposobu prowadzenia przez publiczne przedszkola, szkoły i placówki dokumentacji przebiegu nauczania, działalności wychowawczej i opiekuńczej oraz rodzajów tej dokumentacji</w:t>
            </w:r>
          </w:p>
          <w:p w14:paraId="4C7E16CB" w14:textId="44A94B0C" w:rsidR="00EC2CD9" w:rsidRPr="00923D6C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EC2CD9" w:rsidRPr="00EC2CD9" w14:paraId="52AE426B" w14:textId="77777777" w:rsidTr="005361EE">
        <w:trPr>
          <w:trHeight w:val="804"/>
        </w:trPr>
        <w:tc>
          <w:tcPr>
            <w:tcW w:w="4395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7431705A" w14:textId="1317FA75" w:rsidR="00EC2CD9" w:rsidRPr="00923D6C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4664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1B31704F" w14:textId="77777777" w:rsidR="00923D6C" w:rsidRPr="00EC2CD9" w:rsidRDefault="00923D6C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36D3CC" w14:textId="77777777" w:rsidR="00EC2CD9" w:rsidRPr="00EC2CD9" w:rsidRDefault="00EC2CD9" w:rsidP="00EC2CD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Czy Twoje dane będą </w:t>
      </w:r>
      <w:r w:rsidR="00A9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przetwarzane w sposób, 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który wiąże się z zautomatyzowanym podejmowaniem decyzji, m.in. takim jak profilowanie?</w:t>
      </w:r>
    </w:p>
    <w:p w14:paraId="0C67F32F" w14:textId="77777777" w:rsidR="00EC2CD9" w:rsidRPr="00EC2CD9" w:rsidRDefault="00EC2CD9" w:rsidP="00923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923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profilujemy osób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0AE8FCCA" w14:textId="77777777" w:rsidR="00EC2CD9" w:rsidRPr="00EC2CD9" w:rsidRDefault="00EC2CD9" w:rsidP="00EC2CD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Komu przekazywane będą Twoje dane osobowe</w:t>
      </w:r>
      <w:r w:rsidR="00BE7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i kto będzie miał do nich dostęp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14:paraId="27368A05" w14:textId="77777777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fakt, iż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jesteśmy </w:t>
      </w:r>
      <w:r w:rsidR="00214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placówką oświatową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musimy spełniać zarówno obowiązki nałożone prawem, ale także musimy zapewnić odpowiednią organizację pracy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całej placówki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związku z czym Twoje dane mogą być przekazywane do:</w:t>
      </w:r>
    </w:p>
    <w:p w14:paraId="7259B8AF" w14:textId="77777777" w:rsidR="00C52466" w:rsidRDefault="00EC2CD9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podmiotów świadczących usługi teleinformatyczne w celu obsługi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oprogramowania </w:t>
      </w:r>
      <w:r w:rsid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informatycznego na podstawie podpisanych umów powierzenia, oraz organy władzy publicznej celem realizacji obowiązków prawnych</w:t>
      </w:r>
      <w:r w:rsid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E799A" w:rsidRPr="00BE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Dostęp do danych osobowych Pana/Pani oraz Pana/Pani dziecka mogą mieć:</w:t>
      </w:r>
    </w:p>
    <w:p w14:paraId="770F06D5" w14:textId="77777777" w:rsidR="00C52466" w:rsidRDefault="00BE799A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 pracownicy naszej placówki,</w:t>
      </w:r>
    </w:p>
    <w:p w14:paraId="331CE908" w14:textId="77777777" w:rsidR="00D655F1" w:rsidRPr="00D655F1" w:rsidRDefault="00D655F1" w:rsidP="00D655F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2498A4" w14:textId="73DA2706" w:rsidR="00CB5D90" w:rsidRDefault="00CB5D90" w:rsidP="00CB5D90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Twoje dane osobowe?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536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dziecko zostanie przyjęte do szkoły,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ane osobowe przetwarzane będą przez okres edukacji dziecka w naszej placówce, a po tym okresie dla celów i przez czas oraz w zakresie wymaganym przez przepisy prawa</w:t>
      </w:r>
      <w:r w:rsidR="00536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 nie przyjęcia dziecka do szkoły, dane osobowe szkoła będzie przetwarzać przez okres 1 roku zgodnie z wymaganiami archiwalnymi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00C962" w14:textId="77777777" w:rsidR="006F3BF9" w:rsidRPr="006F3BF9" w:rsidRDefault="006F3BF9" w:rsidP="006F3BF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3A8D8C" w14:textId="77777777" w:rsidR="00EC2CD9" w:rsidRPr="00EC2CD9" w:rsidRDefault="00EC2CD9" w:rsidP="00EC2CD9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14:paraId="7854D845" w14:textId="77777777" w:rsid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Przekazanie przez Ciebie danych osobowych odbywa się na zasadzie dobrowolności, jednakże </w:t>
      </w:r>
      <w:r w:rsidR="00376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konieczne w celu 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ciążących na nas obowiązków prawnych,</w:t>
      </w:r>
    </w:p>
    <w:p w14:paraId="69F9D9E9" w14:textId="77777777" w:rsidR="00CC1256" w:rsidRPr="00EC2CD9" w:rsidRDefault="00CC1256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29A061" w14:textId="77777777" w:rsidR="00582462" w:rsidRPr="00582462" w:rsidRDefault="00EC2CD9" w:rsidP="0058246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14:paraId="24FA6FD3" w14:textId="77777777" w:rsidR="00582462" w:rsidRPr="006F3BF9" w:rsidRDefault="00582462" w:rsidP="00582462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danych osobowych wymaganych przepisami prawa masz prawo do: </w:t>
      </w:r>
      <w:r w:rsidR="00EC2CD9"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od Administratora dostępu do swoich danych osobowych, ich sprostowania,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wniesienia skargi do </w:t>
      </w:r>
      <w:r w:rsidRPr="0058246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nadzorczego UODO (Ur</w:t>
      </w:r>
      <w:r w:rsidR="00BE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zędu Ochrony Danych Osobowych). </w:t>
      </w:r>
      <w:r w:rsidRPr="00582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masz prawa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6F3B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iwu wobec przetwarzania,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lub ograniczenia przetwarza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danych osobowych – nie możemy usunąć ani zaprzestać przetwarzać twoich danych ponieważ zgodnie z przepisami prawa musimy przechowywać twoje dokumenty </w:t>
      </w:r>
      <w:r w:rsidR="00A95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okres zgodny z wymaganiami archiwalnymi</w:t>
      </w:r>
    </w:p>
    <w:p w14:paraId="36A0A92D" w14:textId="19F015ED" w:rsidR="006E1EC3" w:rsidRPr="00BE799A" w:rsidRDefault="006E1EC3" w:rsidP="005361EE"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E1EC3" w:rsidRPr="00BE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07ED3"/>
    <w:multiLevelType w:val="multilevel"/>
    <w:tmpl w:val="4D7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9"/>
    <w:rsid w:val="000E0B5D"/>
    <w:rsid w:val="00181A3D"/>
    <w:rsid w:val="0021486D"/>
    <w:rsid w:val="002611F1"/>
    <w:rsid w:val="00376A48"/>
    <w:rsid w:val="005361EE"/>
    <w:rsid w:val="005610FF"/>
    <w:rsid w:val="00582462"/>
    <w:rsid w:val="006068D0"/>
    <w:rsid w:val="006E1EC3"/>
    <w:rsid w:val="006E4AB5"/>
    <w:rsid w:val="006F3BF9"/>
    <w:rsid w:val="0072361B"/>
    <w:rsid w:val="007625D0"/>
    <w:rsid w:val="007B5827"/>
    <w:rsid w:val="00913C56"/>
    <w:rsid w:val="00914EFA"/>
    <w:rsid w:val="00923D6C"/>
    <w:rsid w:val="009F55B3"/>
    <w:rsid w:val="00A7410E"/>
    <w:rsid w:val="00A95878"/>
    <w:rsid w:val="00A95C51"/>
    <w:rsid w:val="00AF5FB0"/>
    <w:rsid w:val="00B96CC5"/>
    <w:rsid w:val="00BE769A"/>
    <w:rsid w:val="00BE799A"/>
    <w:rsid w:val="00C2379C"/>
    <w:rsid w:val="00C52466"/>
    <w:rsid w:val="00CB5D90"/>
    <w:rsid w:val="00CC1256"/>
    <w:rsid w:val="00D04D42"/>
    <w:rsid w:val="00D655F1"/>
    <w:rsid w:val="00D86553"/>
    <w:rsid w:val="00D97DBE"/>
    <w:rsid w:val="00EC2CD9"/>
    <w:rsid w:val="00EE0918"/>
    <w:rsid w:val="00F0523D"/>
    <w:rsid w:val="00F140EE"/>
    <w:rsid w:val="00F24CCC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E6E1"/>
  <w15:chartTrackingRefBased/>
  <w15:docId w15:val="{7A50A41B-3F4E-49F2-BF20-A4A9EEC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</dc:creator>
  <cp:keywords/>
  <dc:description/>
  <cp:lastModifiedBy>ADM</cp:lastModifiedBy>
  <cp:revision>12</cp:revision>
  <dcterms:created xsi:type="dcterms:W3CDTF">2020-02-18T14:51:00Z</dcterms:created>
  <dcterms:modified xsi:type="dcterms:W3CDTF">2020-11-23T12:29:00Z</dcterms:modified>
</cp:coreProperties>
</file>