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1" w:rsidRDefault="00D51B91" w:rsidP="00D51B91">
      <w:pPr>
        <w:pStyle w:val="Tytu"/>
      </w:pPr>
      <w:r>
        <w:t>ZESTAW PODRĘCZNIKÓW NA ROK SZKOLNY 2020/2021</w:t>
      </w:r>
    </w:p>
    <w:p w:rsidR="00D51B91" w:rsidRDefault="00D51B91" w:rsidP="00D51B91">
      <w:pPr>
        <w:jc w:val="center"/>
        <w:rPr>
          <w:b/>
          <w:bCs/>
        </w:rPr>
      </w:pPr>
    </w:p>
    <w:p w:rsidR="00D51B91" w:rsidRDefault="00D51B91" w:rsidP="00D51B91">
      <w:pPr>
        <w:jc w:val="center"/>
        <w:rPr>
          <w:b/>
          <w:bCs/>
        </w:rPr>
      </w:pPr>
      <w:r>
        <w:rPr>
          <w:b/>
          <w:bCs/>
        </w:rPr>
        <w:t>KLASA 3</w:t>
      </w:r>
    </w:p>
    <w:p w:rsidR="00D51B91" w:rsidRDefault="00D51B91" w:rsidP="00D51B91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40"/>
        <w:gridCol w:w="3600"/>
        <w:gridCol w:w="4680"/>
        <w:gridCol w:w="2700"/>
      </w:tblGrid>
      <w:tr w:rsidR="00D51B91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D51B91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Cs/>
              </w:rPr>
            </w:pPr>
            <w:r>
              <w:rPr>
                <w:bCs/>
              </w:rPr>
              <w:t>Język polski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Cs/>
              </w:rPr>
            </w:pPr>
            <w:r>
              <w:rPr>
                <w:bCs/>
              </w:rPr>
              <w:t xml:space="preserve">D. Chemperek, A. Kalbarczyk, D. Trześniowski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Cs/>
              </w:rPr>
            </w:pPr>
            <w:r>
              <w:rPr>
                <w:bCs/>
              </w:rPr>
              <w:t>Nowe Zrozumieć tekst - zrozumieć człowieka. Klasa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Cs/>
              </w:rPr>
            </w:pPr>
            <w:r>
              <w:rPr>
                <w:bCs/>
              </w:rPr>
              <w:t>WSiP</w:t>
            </w:r>
          </w:p>
        </w:tc>
      </w:tr>
      <w:tr w:rsidR="00D51B91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Cs/>
              </w:rPr>
            </w:pPr>
            <w:r>
              <w:rPr>
                <w:bCs/>
              </w:rPr>
              <w:t>Język angielski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1" w:rsidRDefault="00D51B91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1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Kontynuacja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1" w:rsidRDefault="00D51B91">
            <w:pPr>
              <w:jc w:val="both"/>
              <w:rPr>
                <w:bCs/>
              </w:rPr>
            </w:pPr>
          </w:p>
        </w:tc>
      </w:tr>
      <w:tr w:rsidR="00D51B91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Cs/>
              </w:rPr>
            </w:pPr>
            <w:r>
              <w:rPr>
                <w:bCs/>
              </w:rPr>
              <w:t>Język hiszpański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Cs/>
              </w:rPr>
            </w:pPr>
            <w:r>
              <w:rPr>
                <w:bCs/>
              </w:rPr>
              <w:t>M. Spychała-Wawrzyniak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Descubre</w:t>
            </w:r>
            <w:proofErr w:type="spellEnd"/>
            <w:r>
              <w:rPr>
                <w:bCs/>
              </w:rPr>
              <w:t xml:space="preserve"> A1.2/A2 </w:t>
            </w:r>
            <w:proofErr w:type="spellStart"/>
            <w:r>
              <w:rPr>
                <w:bCs/>
              </w:rPr>
              <w:t>curso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español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91" w:rsidRDefault="00D51B91">
            <w:pPr>
              <w:jc w:val="both"/>
              <w:rPr>
                <w:bCs/>
              </w:rPr>
            </w:pPr>
            <w:r>
              <w:rPr>
                <w:bCs/>
              </w:rPr>
              <w:t>DRACO</w:t>
            </w:r>
          </w:p>
        </w:tc>
      </w:tr>
      <w:tr w:rsidR="00076378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Język rosyjski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 w:rsidP="00513200">
            <w:pPr>
              <w:jc w:val="both"/>
              <w:rPr>
                <w:bCs/>
              </w:rPr>
            </w:pPr>
            <w:r>
              <w:rPr>
                <w:bCs/>
              </w:rPr>
              <w:t>Kontynuacja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>
            <w:pPr>
              <w:jc w:val="both"/>
              <w:rPr>
                <w:bCs/>
              </w:rPr>
            </w:pPr>
          </w:p>
        </w:tc>
      </w:tr>
      <w:tr w:rsidR="00076378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Język niemiecki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 w:rsidP="00513200">
            <w:pPr>
              <w:jc w:val="both"/>
              <w:rPr>
                <w:bCs/>
              </w:rPr>
            </w:pPr>
            <w:r>
              <w:rPr>
                <w:bCs/>
              </w:rPr>
              <w:t>Kontynuacja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>
            <w:pPr>
              <w:jc w:val="both"/>
              <w:rPr>
                <w:bCs/>
              </w:rPr>
            </w:pPr>
          </w:p>
        </w:tc>
      </w:tr>
      <w:tr w:rsidR="00076378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Historia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 xml:space="preserve">P. Galik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Zrozumieć przeszłość, zakres rozszerzony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Nowa Era</w:t>
            </w:r>
          </w:p>
        </w:tc>
      </w:tr>
      <w:tr w:rsidR="00076378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rPr>
                <w:bCs/>
              </w:rPr>
            </w:pPr>
            <w:r>
              <w:rPr>
                <w:bCs/>
              </w:rPr>
              <w:t>Historia i społeczeństwo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T. Maćkowski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Ojczysty Panteon i ojczyste spory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WSiP</w:t>
            </w:r>
          </w:p>
        </w:tc>
      </w:tr>
      <w:tr w:rsidR="00076378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Geografia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Oblicza geografii cz. 2 i 3 Podręcznik do geografii dla liceum ogólnokształcącego i technikum, zakres rozszerzony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Nowa Era</w:t>
            </w:r>
          </w:p>
          <w:p w:rsidR="00076378" w:rsidRDefault="00076378">
            <w:pPr>
              <w:jc w:val="both"/>
              <w:rPr>
                <w:bCs/>
              </w:rPr>
            </w:pPr>
          </w:p>
        </w:tc>
      </w:tr>
      <w:tr w:rsidR="00076378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Matematyka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M. Antek, K. Belka, P. Grabowski</w:t>
            </w:r>
          </w:p>
          <w:p w:rsidR="00076378" w:rsidRDefault="00076378">
            <w:pPr>
              <w:jc w:val="both"/>
              <w:rPr>
                <w:bCs/>
              </w:rPr>
            </w:pPr>
          </w:p>
          <w:p w:rsidR="00076378" w:rsidRDefault="00076378">
            <w:pPr>
              <w:jc w:val="both"/>
              <w:rPr>
                <w:bCs/>
              </w:rPr>
            </w:pPr>
          </w:p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Kurczab</w:t>
            </w:r>
            <w:proofErr w:type="spellEnd"/>
            <w:r>
              <w:rPr>
                <w:bCs/>
              </w:rPr>
              <w:t xml:space="preserve">, E. </w:t>
            </w:r>
            <w:proofErr w:type="spellStart"/>
            <w:r>
              <w:rPr>
                <w:bCs/>
              </w:rPr>
              <w:t>Kurczab</w:t>
            </w:r>
            <w:proofErr w:type="spellEnd"/>
            <w:r>
              <w:rPr>
                <w:bCs/>
              </w:rPr>
              <w:t xml:space="preserve">, E. </w:t>
            </w:r>
            <w:proofErr w:type="spellStart"/>
            <w:r>
              <w:rPr>
                <w:bCs/>
              </w:rPr>
              <w:t>Świda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Prosto do matury 3, Podręcznik do matematyki dla szkół ponadgimnazjalnych, zakres podstawowy.</w:t>
            </w:r>
          </w:p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Klasa III Zbiór zadań; zakres rozszerzony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Nowa Era</w:t>
            </w:r>
          </w:p>
          <w:p w:rsidR="00076378" w:rsidRDefault="00076378">
            <w:pPr>
              <w:jc w:val="both"/>
              <w:rPr>
                <w:bCs/>
              </w:rPr>
            </w:pPr>
          </w:p>
          <w:p w:rsidR="00076378" w:rsidRDefault="00076378">
            <w:pPr>
              <w:jc w:val="both"/>
              <w:rPr>
                <w:bCs/>
              </w:rPr>
            </w:pPr>
          </w:p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PAZDRO</w:t>
            </w:r>
          </w:p>
        </w:tc>
      </w:tr>
      <w:tr w:rsidR="00076378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Fizyka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 xml:space="preserve">M. Braun, K. </w:t>
            </w:r>
            <w:proofErr w:type="spellStart"/>
            <w:r>
              <w:rPr>
                <w:bCs/>
              </w:rPr>
              <w:t>Byczuk</w:t>
            </w:r>
            <w:proofErr w:type="spellEnd"/>
            <w:r>
              <w:rPr>
                <w:bCs/>
              </w:rPr>
              <w:t xml:space="preserve">, A. </w:t>
            </w:r>
            <w:proofErr w:type="spellStart"/>
            <w:r>
              <w:rPr>
                <w:bCs/>
              </w:rPr>
              <w:t>Serweryn-Byczuk</w:t>
            </w:r>
            <w:proofErr w:type="spellEnd"/>
            <w:r>
              <w:rPr>
                <w:bCs/>
              </w:rPr>
              <w:t>, E. Wójtowicz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Zrozumieć fizykę 3; poziom rozszerzony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Nowa Era</w:t>
            </w:r>
          </w:p>
        </w:tc>
      </w:tr>
      <w:tr w:rsidR="00076378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Informatyka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Grażyna Koba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 xml:space="preserve">Informatyka dla szkól ponadgimnazjalnych, zakres rozszerzony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MiGra</w:t>
            </w:r>
            <w:proofErr w:type="spellEnd"/>
          </w:p>
        </w:tc>
      </w:tr>
      <w:tr w:rsidR="00076378" w:rsidTr="00D51B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bookmarkStart w:id="0" w:name="_GoBack"/>
            <w:bookmarkEnd w:id="0"/>
            <w:r>
              <w:rPr>
                <w:b/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Etyka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 xml:space="preserve">P. </w:t>
            </w:r>
            <w:proofErr w:type="spellStart"/>
            <w:r>
              <w:rPr>
                <w:bCs/>
              </w:rPr>
              <w:t>Kołodziński</w:t>
            </w:r>
            <w:proofErr w:type="spellEnd"/>
            <w:r>
              <w:rPr>
                <w:bCs/>
              </w:rPr>
              <w:t>, J. Kapiszewski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Etyka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8" w:rsidRDefault="00076378">
            <w:pPr>
              <w:jc w:val="both"/>
              <w:rPr>
                <w:bCs/>
              </w:rPr>
            </w:pPr>
            <w:r>
              <w:rPr>
                <w:bCs/>
              </w:rPr>
              <w:t>Operon</w:t>
            </w:r>
          </w:p>
        </w:tc>
      </w:tr>
    </w:tbl>
    <w:p w:rsidR="00D51B91" w:rsidRDefault="00D51B91" w:rsidP="00D51B91">
      <w:pPr>
        <w:jc w:val="center"/>
        <w:rPr>
          <w:b/>
          <w:color w:val="FF0000"/>
        </w:rPr>
      </w:pPr>
      <w:r>
        <w:rPr>
          <w:b/>
          <w:color w:val="FF0000"/>
        </w:rPr>
        <w:t>Istnieje możliwość zakupienia podręczników podczas organizowanego we wrześniu przez szkołę kiermaszu podręczników</w:t>
      </w:r>
    </w:p>
    <w:p w:rsidR="00D51B91" w:rsidRDefault="00D51B91" w:rsidP="00D51B91">
      <w:pPr>
        <w:jc w:val="both"/>
        <w:rPr>
          <w:b/>
          <w:bCs/>
        </w:rPr>
      </w:pPr>
    </w:p>
    <w:p w:rsidR="00A21F05" w:rsidRDefault="00A21F05"/>
    <w:sectPr w:rsidR="00A21F05" w:rsidSect="00D51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91"/>
    <w:rsid w:val="00076378"/>
    <w:rsid w:val="00A21F05"/>
    <w:rsid w:val="00D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1B9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51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1B9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51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2020-07-15T11:37:00Z</dcterms:created>
  <dcterms:modified xsi:type="dcterms:W3CDTF">2020-07-16T11:36:00Z</dcterms:modified>
</cp:coreProperties>
</file>